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4EB" w:rsidRDefault="001E34EB" w:rsidP="001E34EB">
      <w:pPr>
        <w:tabs>
          <w:tab w:val="left" w:pos="4500"/>
        </w:tabs>
        <w:rPr>
          <w:b/>
        </w:rPr>
      </w:pPr>
      <w:r w:rsidRPr="002B7B72">
        <w:rPr>
          <w:b/>
        </w:rPr>
        <w:t>Annotated Bibliographies</w:t>
      </w:r>
    </w:p>
    <w:p w:rsidR="006F7117" w:rsidRPr="002B7B72" w:rsidRDefault="006F7117" w:rsidP="001E34EB">
      <w:pPr>
        <w:tabs>
          <w:tab w:val="left" w:pos="4500"/>
        </w:tabs>
        <w:rPr>
          <w:b/>
        </w:rPr>
      </w:pPr>
    </w:p>
    <w:p w:rsidR="001E34EB" w:rsidRDefault="006D3ED8" w:rsidP="001E34EB">
      <w:pPr>
        <w:rPr>
          <w:color w:val="000000"/>
        </w:rPr>
      </w:pPr>
      <w:r>
        <w:t>Use</w:t>
      </w:r>
      <w:r w:rsidR="001E34EB">
        <w:rPr>
          <w:color w:val="000000"/>
        </w:rPr>
        <w:t xml:space="preserve"> </w:t>
      </w:r>
      <w:r w:rsidR="006A75F7">
        <w:rPr>
          <w:b/>
          <w:color w:val="000000"/>
        </w:rPr>
        <w:t>the library resources</w:t>
      </w:r>
      <w:r w:rsidR="001E34EB">
        <w:rPr>
          <w:color w:val="000000"/>
        </w:rPr>
        <w:t xml:space="preserve"> (</w:t>
      </w:r>
      <w:r w:rsidR="006A75F7">
        <w:rPr>
          <w:color w:val="000000"/>
        </w:rPr>
        <w:t>digital and non-digital resources</w:t>
      </w:r>
      <w:r>
        <w:rPr>
          <w:color w:val="000000"/>
        </w:rPr>
        <w:t xml:space="preserve">) to find and annotate </w:t>
      </w:r>
      <w:r w:rsidR="001E34EB">
        <w:rPr>
          <w:color w:val="000000"/>
        </w:rPr>
        <w:t xml:space="preserve">sources relevant to your general topic. You should be using this assignment to help you think of ways you can </w:t>
      </w:r>
      <w:r w:rsidR="001E34EB">
        <w:rPr>
          <w:b/>
          <w:color w:val="000000"/>
        </w:rPr>
        <w:t>narrow</w:t>
      </w:r>
      <w:r w:rsidR="006A75F7">
        <w:rPr>
          <w:color w:val="000000"/>
        </w:rPr>
        <w:t xml:space="preserve"> </w:t>
      </w:r>
      <w:r w:rsidR="001E34EB">
        <w:rPr>
          <w:color w:val="000000"/>
        </w:rPr>
        <w:t xml:space="preserve">your topic and develop a </w:t>
      </w:r>
      <w:r w:rsidR="006A75F7">
        <w:rPr>
          <w:color w:val="000000"/>
        </w:rPr>
        <w:t>GOAL for your service learning project (SLP)</w:t>
      </w:r>
      <w:r w:rsidR="001E34EB">
        <w:rPr>
          <w:color w:val="000000"/>
        </w:rPr>
        <w:t>.</w:t>
      </w:r>
    </w:p>
    <w:p w:rsidR="001E34EB" w:rsidRDefault="001E34EB" w:rsidP="001E34EB">
      <w:pPr>
        <w:rPr>
          <w:color w:val="000000"/>
        </w:rPr>
      </w:pPr>
    </w:p>
    <w:p w:rsidR="001E34EB" w:rsidRPr="003C7160" w:rsidRDefault="001E34EB" w:rsidP="001E34EB">
      <w:pPr>
        <w:rPr>
          <w:color w:val="000000"/>
        </w:rPr>
      </w:pPr>
      <w:r>
        <w:rPr>
          <w:color w:val="000000"/>
        </w:rPr>
        <w:t xml:space="preserve">An annotated bibliography gives the </w:t>
      </w:r>
      <w:r w:rsidRPr="00431D2D">
        <w:rPr>
          <w:color w:val="000000"/>
          <w:u w:val="single"/>
        </w:rPr>
        <w:t>basic bibliographic information</w:t>
      </w:r>
      <w:r>
        <w:rPr>
          <w:color w:val="000000"/>
        </w:rPr>
        <w:t xml:space="preserve"> PLUS </w:t>
      </w:r>
      <w:r w:rsidRPr="00431D2D">
        <w:rPr>
          <w:color w:val="000000"/>
          <w:u w:val="single"/>
        </w:rPr>
        <w:t>a summary on the source</w:t>
      </w:r>
      <w:r>
        <w:rPr>
          <w:color w:val="000000"/>
        </w:rPr>
        <w:t>. The summary should tell the reader not only what basic information/topic the source covers, but how WELL it covers the topic (strengths and weaknesses of the source), WHO put the source together (professional historians, librarians, 3</w:t>
      </w:r>
      <w:r w:rsidRPr="003C7160">
        <w:rPr>
          <w:color w:val="000000"/>
          <w:vertAlign w:val="superscript"/>
        </w:rPr>
        <w:t>rd</w:t>
      </w:r>
      <w:r>
        <w:rPr>
          <w:color w:val="000000"/>
        </w:rPr>
        <w:t xml:space="preserve"> year Vet students, etc.), what type of reader could MAKE USE OF the source, etc. For more ideas on what to include in your annotated bibliography, refer to the links below.</w:t>
      </w:r>
    </w:p>
    <w:p w:rsidR="001E34EB" w:rsidRDefault="001E34EB" w:rsidP="001E34EB">
      <w:pPr>
        <w:rPr>
          <w:color w:val="000000"/>
        </w:rPr>
      </w:pPr>
    </w:p>
    <w:p w:rsidR="001E34EB" w:rsidRDefault="001E34EB" w:rsidP="001E34EB">
      <w:pPr>
        <w:rPr>
          <w:color w:val="000000"/>
        </w:rPr>
      </w:pPr>
      <w:hyperlink r:id="rId4" w:history="1">
        <w:r w:rsidRPr="00076014">
          <w:rPr>
            <w:rStyle w:val="Hyperlink"/>
          </w:rPr>
          <w:t>http://owl.english.purdue.edu/handouts/print/general/gl_ann</w:t>
        </w:r>
        <w:r w:rsidRPr="00076014">
          <w:rPr>
            <w:rStyle w:val="Hyperlink"/>
          </w:rPr>
          <w:t>o</w:t>
        </w:r>
        <w:r w:rsidRPr="00076014">
          <w:rPr>
            <w:rStyle w:val="Hyperlink"/>
          </w:rPr>
          <w:t>tatedbib.html</w:t>
        </w:r>
      </w:hyperlink>
    </w:p>
    <w:p w:rsidR="001E34EB" w:rsidRDefault="001E34EB" w:rsidP="001E34EB">
      <w:pPr>
        <w:rPr>
          <w:color w:val="000000"/>
        </w:rPr>
      </w:pPr>
      <w:hyperlink r:id="rId5" w:history="1">
        <w:r w:rsidRPr="00076014">
          <w:rPr>
            <w:rStyle w:val="Hyperlink"/>
          </w:rPr>
          <w:t>http://www.cgu.edu/pages/836.</w:t>
        </w:r>
        <w:r w:rsidRPr="00076014">
          <w:rPr>
            <w:rStyle w:val="Hyperlink"/>
          </w:rPr>
          <w:t>a</w:t>
        </w:r>
        <w:r w:rsidRPr="00076014">
          <w:rPr>
            <w:rStyle w:val="Hyperlink"/>
          </w:rPr>
          <w:t>sp</w:t>
        </w:r>
      </w:hyperlink>
    </w:p>
    <w:p w:rsidR="001E34EB" w:rsidRDefault="001E34EB" w:rsidP="001E34EB">
      <w:pPr>
        <w:rPr>
          <w:color w:val="000000"/>
        </w:rPr>
      </w:pPr>
    </w:p>
    <w:p w:rsidR="001E34EB" w:rsidRDefault="001E34EB" w:rsidP="001E34EB">
      <w:pPr>
        <w:rPr>
          <w:color w:val="000000"/>
        </w:rPr>
      </w:pPr>
    </w:p>
    <w:p w:rsidR="001E34EB" w:rsidRDefault="001E34EB" w:rsidP="001E34EB"/>
    <w:p w:rsidR="00F64C50" w:rsidRDefault="006A75F7">
      <w:r>
        <w:t xml:space="preserve">Use this Checklist to make sure you have done each annotation correctly! </w:t>
      </w:r>
    </w:p>
    <w:p w:rsidR="006A75F7" w:rsidRDefault="006A75F7"/>
    <w:p w:rsidR="006A75F7" w:rsidRDefault="006A75F7">
      <w:r>
        <w:t xml:space="preserve">IF you do 5 sources </w:t>
      </w:r>
      <w:r w:rsidRPr="006A75F7">
        <w:rPr>
          <w:color w:val="FF0000"/>
        </w:rPr>
        <w:t>correctly</w:t>
      </w:r>
      <w:r>
        <w:t xml:space="preserve">, you may earn an A+. If you do 1 source </w:t>
      </w:r>
      <w:r w:rsidRPr="006A75F7">
        <w:rPr>
          <w:color w:val="FF0000"/>
        </w:rPr>
        <w:t>correctly</w:t>
      </w:r>
      <w:r>
        <w:t xml:space="preserve">, you will earn a C-. </w:t>
      </w:r>
    </w:p>
    <w:p w:rsidR="006A75F7" w:rsidRDefault="006A75F7"/>
    <w:p w:rsidR="006A75F7" w:rsidRDefault="006A75F7" w:rsidP="006A75F7">
      <w:pPr>
        <w:jc w:val="center"/>
      </w:pPr>
      <w:r>
        <w:t>1 = C-</w:t>
      </w:r>
      <w:r>
        <w:tab/>
      </w:r>
      <w:r>
        <w:tab/>
        <w:t>2 = B-</w:t>
      </w:r>
      <w:r>
        <w:tab/>
      </w:r>
      <w:r>
        <w:tab/>
        <w:t>3 = A-</w:t>
      </w:r>
      <w:r>
        <w:tab/>
      </w:r>
      <w:r>
        <w:tab/>
        <w:t>4 = A</w:t>
      </w:r>
      <w:r>
        <w:tab/>
      </w:r>
      <w:r>
        <w:tab/>
        <w:t>5 = A+</w:t>
      </w:r>
    </w:p>
    <w:p w:rsidR="006A75F7" w:rsidRDefault="006A75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1"/>
        <w:gridCol w:w="1455"/>
        <w:gridCol w:w="1455"/>
        <w:gridCol w:w="1455"/>
        <w:gridCol w:w="1456"/>
        <w:gridCol w:w="1304"/>
      </w:tblGrid>
      <w:tr w:rsidR="00F64C50">
        <w:tc>
          <w:tcPr>
            <w:tcW w:w="1361" w:type="dxa"/>
            <w:shd w:val="clear" w:color="auto" w:fill="auto"/>
          </w:tcPr>
          <w:p w:rsidR="00F64C50" w:rsidRPr="006A75F7" w:rsidRDefault="00F64C50">
            <w:pPr>
              <w:rPr>
                <w:sz w:val="22"/>
                <w:szCs w:val="22"/>
              </w:rPr>
            </w:pPr>
          </w:p>
        </w:tc>
        <w:tc>
          <w:tcPr>
            <w:tcW w:w="1534" w:type="dxa"/>
            <w:shd w:val="clear" w:color="auto" w:fill="auto"/>
          </w:tcPr>
          <w:p w:rsidR="00F64C50" w:rsidRDefault="00F64C50">
            <w:r>
              <w:t>Source 1</w:t>
            </w:r>
          </w:p>
        </w:tc>
        <w:tc>
          <w:tcPr>
            <w:tcW w:w="1533" w:type="dxa"/>
            <w:shd w:val="clear" w:color="auto" w:fill="auto"/>
          </w:tcPr>
          <w:p w:rsidR="00F64C50" w:rsidRDefault="00F64C50">
            <w:r>
              <w:t>Source 2</w:t>
            </w:r>
          </w:p>
        </w:tc>
        <w:tc>
          <w:tcPr>
            <w:tcW w:w="1533" w:type="dxa"/>
            <w:shd w:val="clear" w:color="auto" w:fill="auto"/>
          </w:tcPr>
          <w:p w:rsidR="00F64C50" w:rsidRDefault="00F64C50">
            <w:r>
              <w:t>Source 3</w:t>
            </w:r>
          </w:p>
        </w:tc>
        <w:tc>
          <w:tcPr>
            <w:tcW w:w="1534" w:type="dxa"/>
            <w:shd w:val="clear" w:color="auto" w:fill="auto"/>
          </w:tcPr>
          <w:p w:rsidR="00F64C50" w:rsidRDefault="00F64C50">
            <w:r>
              <w:t>Source 4</w:t>
            </w:r>
          </w:p>
        </w:tc>
        <w:tc>
          <w:tcPr>
            <w:tcW w:w="1361" w:type="dxa"/>
            <w:shd w:val="clear" w:color="auto" w:fill="auto"/>
          </w:tcPr>
          <w:p w:rsidR="00F64C50" w:rsidRDefault="00F64C50">
            <w:r>
              <w:t>Source 5</w:t>
            </w:r>
          </w:p>
        </w:tc>
      </w:tr>
      <w:tr w:rsidR="00F64C50">
        <w:tc>
          <w:tcPr>
            <w:tcW w:w="1361" w:type="dxa"/>
            <w:shd w:val="clear" w:color="auto" w:fill="auto"/>
          </w:tcPr>
          <w:p w:rsidR="00F64C50" w:rsidRPr="006A75F7" w:rsidRDefault="00F64C50">
            <w:pPr>
              <w:rPr>
                <w:sz w:val="22"/>
                <w:szCs w:val="22"/>
              </w:rPr>
            </w:pPr>
            <w:r w:rsidRPr="006A75F7">
              <w:rPr>
                <w:sz w:val="22"/>
                <w:szCs w:val="22"/>
              </w:rPr>
              <w:t>Citation formatted?</w:t>
            </w:r>
          </w:p>
        </w:tc>
        <w:tc>
          <w:tcPr>
            <w:tcW w:w="1534" w:type="dxa"/>
            <w:shd w:val="clear" w:color="auto" w:fill="auto"/>
          </w:tcPr>
          <w:p w:rsidR="00F64C50" w:rsidRDefault="00F64C50"/>
        </w:tc>
        <w:tc>
          <w:tcPr>
            <w:tcW w:w="1533" w:type="dxa"/>
            <w:shd w:val="clear" w:color="auto" w:fill="auto"/>
          </w:tcPr>
          <w:p w:rsidR="00F64C50" w:rsidRDefault="00F64C50"/>
        </w:tc>
        <w:tc>
          <w:tcPr>
            <w:tcW w:w="1533" w:type="dxa"/>
            <w:shd w:val="clear" w:color="auto" w:fill="auto"/>
          </w:tcPr>
          <w:p w:rsidR="00F64C50" w:rsidRDefault="00F64C50"/>
        </w:tc>
        <w:tc>
          <w:tcPr>
            <w:tcW w:w="1534" w:type="dxa"/>
            <w:shd w:val="clear" w:color="auto" w:fill="auto"/>
          </w:tcPr>
          <w:p w:rsidR="00F64C50" w:rsidRDefault="00F64C50"/>
        </w:tc>
        <w:tc>
          <w:tcPr>
            <w:tcW w:w="1361" w:type="dxa"/>
            <w:shd w:val="clear" w:color="auto" w:fill="auto"/>
          </w:tcPr>
          <w:p w:rsidR="00F64C50" w:rsidRDefault="00F64C50"/>
        </w:tc>
      </w:tr>
      <w:tr w:rsidR="00F64C50">
        <w:tc>
          <w:tcPr>
            <w:tcW w:w="1361" w:type="dxa"/>
            <w:shd w:val="clear" w:color="auto" w:fill="auto"/>
          </w:tcPr>
          <w:p w:rsidR="00F64C50" w:rsidRPr="006A75F7" w:rsidRDefault="00F64C50">
            <w:pPr>
              <w:rPr>
                <w:sz w:val="22"/>
                <w:szCs w:val="22"/>
              </w:rPr>
            </w:pPr>
            <w:r w:rsidRPr="006A75F7">
              <w:rPr>
                <w:sz w:val="22"/>
                <w:szCs w:val="22"/>
              </w:rPr>
              <w:t>Topic and Subtopics listed?</w:t>
            </w:r>
          </w:p>
        </w:tc>
        <w:tc>
          <w:tcPr>
            <w:tcW w:w="1534" w:type="dxa"/>
            <w:shd w:val="clear" w:color="auto" w:fill="auto"/>
          </w:tcPr>
          <w:p w:rsidR="00F64C50" w:rsidRDefault="00F64C50"/>
        </w:tc>
        <w:tc>
          <w:tcPr>
            <w:tcW w:w="1533" w:type="dxa"/>
            <w:shd w:val="clear" w:color="auto" w:fill="auto"/>
          </w:tcPr>
          <w:p w:rsidR="00F64C50" w:rsidRDefault="00F64C50"/>
        </w:tc>
        <w:tc>
          <w:tcPr>
            <w:tcW w:w="1533" w:type="dxa"/>
            <w:shd w:val="clear" w:color="auto" w:fill="auto"/>
          </w:tcPr>
          <w:p w:rsidR="00F64C50" w:rsidRDefault="00F64C50"/>
        </w:tc>
        <w:tc>
          <w:tcPr>
            <w:tcW w:w="1534" w:type="dxa"/>
            <w:shd w:val="clear" w:color="auto" w:fill="auto"/>
          </w:tcPr>
          <w:p w:rsidR="00F64C50" w:rsidRDefault="00F64C50"/>
        </w:tc>
        <w:tc>
          <w:tcPr>
            <w:tcW w:w="1361" w:type="dxa"/>
            <w:shd w:val="clear" w:color="auto" w:fill="auto"/>
          </w:tcPr>
          <w:p w:rsidR="00F64C50" w:rsidRDefault="00F64C50"/>
        </w:tc>
      </w:tr>
      <w:tr w:rsidR="00F64C50">
        <w:tc>
          <w:tcPr>
            <w:tcW w:w="1361" w:type="dxa"/>
            <w:shd w:val="clear" w:color="auto" w:fill="auto"/>
          </w:tcPr>
          <w:p w:rsidR="00F64C50" w:rsidRPr="006A75F7" w:rsidRDefault="00F64C50">
            <w:pPr>
              <w:rPr>
                <w:sz w:val="22"/>
                <w:szCs w:val="22"/>
              </w:rPr>
            </w:pPr>
            <w:r w:rsidRPr="006A75F7">
              <w:rPr>
                <w:sz w:val="22"/>
                <w:szCs w:val="22"/>
              </w:rPr>
              <w:t>A strength of the source mentioned?</w:t>
            </w:r>
          </w:p>
        </w:tc>
        <w:tc>
          <w:tcPr>
            <w:tcW w:w="1534" w:type="dxa"/>
            <w:shd w:val="clear" w:color="auto" w:fill="auto"/>
          </w:tcPr>
          <w:p w:rsidR="00F64C50" w:rsidRDefault="00F64C50"/>
        </w:tc>
        <w:tc>
          <w:tcPr>
            <w:tcW w:w="1533" w:type="dxa"/>
            <w:shd w:val="clear" w:color="auto" w:fill="auto"/>
          </w:tcPr>
          <w:p w:rsidR="00F64C50" w:rsidRDefault="00F64C50"/>
        </w:tc>
        <w:tc>
          <w:tcPr>
            <w:tcW w:w="1533" w:type="dxa"/>
            <w:shd w:val="clear" w:color="auto" w:fill="auto"/>
          </w:tcPr>
          <w:p w:rsidR="00F64C50" w:rsidRDefault="00F64C50"/>
        </w:tc>
        <w:tc>
          <w:tcPr>
            <w:tcW w:w="1534" w:type="dxa"/>
            <w:shd w:val="clear" w:color="auto" w:fill="auto"/>
          </w:tcPr>
          <w:p w:rsidR="00F64C50" w:rsidRDefault="00F64C50"/>
        </w:tc>
        <w:tc>
          <w:tcPr>
            <w:tcW w:w="1361" w:type="dxa"/>
            <w:shd w:val="clear" w:color="auto" w:fill="auto"/>
          </w:tcPr>
          <w:p w:rsidR="00F64C50" w:rsidRDefault="00F64C50"/>
        </w:tc>
      </w:tr>
      <w:tr w:rsidR="00F64C50">
        <w:tc>
          <w:tcPr>
            <w:tcW w:w="1361" w:type="dxa"/>
            <w:shd w:val="clear" w:color="auto" w:fill="auto"/>
          </w:tcPr>
          <w:p w:rsidR="00F64C50" w:rsidRPr="006A75F7" w:rsidRDefault="00F64C50">
            <w:pPr>
              <w:rPr>
                <w:sz w:val="22"/>
                <w:szCs w:val="22"/>
              </w:rPr>
            </w:pPr>
            <w:r w:rsidRPr="006A75F7">
              <w:rPr>
                <w:sz w:val="22"/>
                <w:szCs w:val="22"/>
              </w:rPr>
              <w:t>A weakness</w:t>
            </w:r>
            <w:r w:rsidR="005D7B87" w:rsidRPr="006A75F7">
              <w:rPr>
                <w:sz w:val="22"/>
                <w:szCs w:val="22"/>
              </w:rPr>
              <w:t xml:space="preserve"> </w:t>
            </w:r>
            <w:r w:rsidRPr="006A75F7">
              <w:rPr>
                <w:sz w:val="22"/>
                <w:szCs w:val="22"/>
              </w:rPr>
              <w:t>of the source mentioned?</w:t>
            </w:r>
          </w:p>
        </w:tc>
        <w:tc>
          <w:tcPr>
            <w:tcW w:w="1534" w:type="dxa"/>
            <w:shd w:val="clear" w:color="auto" w:fill="auto"/>
          </w:tcPr>
          <w:p w:rsidR="00F64C50" w:rsidRDefault="00F64C50"/>
        </w:tc>
        <w:tc>
          <w:tcPr>
            <w:tcW w:w="1533" w:type="dxa"/>
            <w:shd w:val="clear" w:color="auto" w:fill="auto"/>
          </w:tcPr>
          <w:p w:rsidR="00F64C50" w:rsidRDefault="00F64C50"/>
        </w:tc>
        <w:tc>
          <w:tcPr>
            <w:tcW w:w="1533" w:type="dxa"/>
            <w:shd w:val="clear" w:color="auto" w:fill="auto"/>
          </w:tcPr>
          <w:p w:rsidR="00F64C50" w:rsidRDefault="00F64C50"/>
        </w:tc>
        <w:tc>
          <w:tcPr>
            <w:tcW w:w="1534" w:type="dxa"/>
            <w:shd w:val="clear" w:color="auto" w:fill="auto"/>
          </w:tcPr>
          <w:p w:rsidR="00F64C50" w:rsidRDefault="00F64C50"/>
        </w:tc>
        <w:tc>
          <w:tcPr>
            <w:tcW w:w="1361" w:type="dxa"/>
            <w:shd w:val="clear" w:color="auto" w:fill="auto"/>
          </w:tcPr>
          <w:p w:rsidR="00F64C50" w:rsidRDefault="00F64C50"/>
        </w:tc>
      </w:tr>
      <w:tr w:rsidR="00F64C50">
        <w:tc>
          <w:tcPr>
            <w:tcW w:w="1361" w:type="dxa"/>
            <w:shd w:val="clear" w:color="auto" w:fill="auto"/>
          </w:tcPr>
          <w:p w:rsidR="00F64C50" w:rsidRPr="006A75F7" w:rsidRDefault="00F64C50">
            <w:pPr>
              <w:rPr>
                <w:sz w:val="22"/>
                <w:szCs w:val="22"/>
              </w:rPr>
            </w:pPr>
            <w:r w:rsidRPr="006A75F7">
              <w:rPr>
                <w:sz w:val="22"/>
                <w:szCs w:val="22"/>
              </w:rPr>
              <w:t xml:space="preserve">Comment on who made source and whether it is reliable? </w:t>
            </w:r>
          </w:p>
        </w:tc>
        <w:tc>
          <w:tcPr>
            <w:tcW w:w="1534" w:type="dxa"/>
            <w:shd w:val="clear" w:color="auto" w:fill="auto"/>
          </w:tcPr>
          <w:p w:rsidR="00F64C50" w:rsidRDefault="00F64C50"/>
        </w:tc>
        <w:tc>
          <w:tcPr>
            <w:tcW w:w="1533" w:type="dxa"/>
            <w:shd w:val="clear" w:color="auto" w:fill="auto"/>
          </w:tcPr>
          <w:p w:rsidR="00F64C50" w:rsidRDefault="00F64C50"/>
        </w:tc>
        <w:tc>
          <w:tcPr>
            <w:tcW w:w="1533" w:type="dxa"/>
            <w:shd w:val="clear" w:color="auto" w:fill="auto"/>
          </w:tcPr>
          <w:p w:rsidR="00F64C50" w:rsidRDefault="00F64C50"/>
        </w:tc>
        <w:tc>
          <w:tcPr>
            <w:tcW w:w="1534" w:type="dxa"/>
            <w:shd w:val="clear" w:color="auto" w:fill="auto"/>
          </w:tcPr>
          <w:p w:rsidR="00F64C50" w:rsidRDefault="00F64C50"/>
        </w:tc>
        <w:tc>
          <w:tcPr>
            <w:tcW w:w="1361" w:type="dxa"/>
            <w:shd w:val="clear" w:color="auto" w:fill="auto"/>
          </w:tcPr>
          <w:p w:rsidR="00F64C50" w:rsidRDefault="00F64C50"/>
        </w:tc>
      </w:tr>
      <w:tr w:rsidR="00F64C50">
        <w:tc>
          <w:tcPr>
            <w:tcW w:w="1361" w:type="dxa"/>
            <w:shd w:val="clear" w:color="auto" w:fill="auto"/>
          </w:tcPr>
          <w:p w:rsidR="00F64C50" w:rsidRPr="006A75F7" w:rsidRDefault="00F64C50">
            <w:pPr>
              <w:rPr>
                <w:sz w:val="22"/>
                <w:szCs w:val="22"/>
              </w:rPr>
            </w:pPr>
            <w:r w:rsidRPr="006A75F7">
              <w:rPr>
                <w:sz w:val="22"/>
                <w:szCs w:val="22"/>
              </w:rPr>
              <w:t>Comment on who can use source?(type and age/level of reader/researcher</w:t>
            </w:r>
          </w:p>
        </w:tc>
        <w:tc>
          <w:tcPr>
            <w:tcW w:w="1534" w:type="dxa"/>
            <w:shd w:val="clear" w:color="auto" w:fill="auto"/>
          </w:tcPr>
          <w:p w:rsidR="00F64C50" w:rsidRDefault="00F64C50"/>
        </w:tc>
        <w:tc>
          <w:tcPr>
            <w:tcW w:w="1533" w:type="dxa"/>
            <w:shd w:val="clear" w:color="auto" w:fill="auto"/>
          </w:tcPr>
          <w:p w:rsidR="00F64C50" w:rsidRDefault="00F64C50"/>
        </w:tc>
        <w:tc>
          <w:tcPr>
            <w:tcW w:w="1533" w:type="dxa"/>
            <w:shd w:val="clear" w:color="auto" w:fill="auto"/>
          </w:tcPr>
          <w:p w:rsidR="00F64C50" w:rsidRDefault="00F64C50"/>
        </w:tc>
        <w:tc>
          <w:tcPr>
            <w:tcW w:w="1534" w:type="dxa"/>
            <w:shd w:val="clear" w:color="auto" w:fill="auto"/>
          </w:tcPr>
          <w:p w:rsidR="00F64C50" w:rsidRDefault="00F64C50"/>
        </w:tc>
        <w:tc>
          <w:tcPr>
            <w:tcW w:w="1361" w:type="dxa"/>
            <w:shd w:val="clear" w:color="auto" w:fill="auto"/>
          </w:tcPr>
          <w:p w:rsidR="00F64C50" w:rsidRDefault="00F64C50"/>
        </w:tc>
      </w:tr>
    </w:tbl>
    <w:p w:rsidR="002937B3" w:rsidRDefault="002937B3"/>
    <w:sectPr w:rsidR="002937B3" w:rsidSect="001E34E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1E34EB"/>
    <w:rsid w:val="001E34EB"/>
    <w:rsid w:val="00235E29"/>
    <w:rsid w:val="002937B3"/>
    <w:rsid w:val="00527E04"/>
    <w:rsid w:val="005D7B87"/>
    <w:rsid w:val="006353D0"/>
    <w:rsid w:val="006A75F7"/>
    <w:rsid w:val="006B6F4B"/>
    <w:rsid w:val="006D3ED8"/>
    <w:rsid w:val="006F7117"/>
    <w:rsid w:val="007C24C3"/>
    <w:rsid w:val="00BA75BF"/>
    <w:rsid w:val="00D136A2"/>
    <w:rsid w:val="00F64C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34E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1E34EB"/>
    <w:rPr>
      <w:color w:val="0000FF"/>
      <w:u w:val="single"/>
    </w:rPr>
  </w:style>
  <w:style w:type="table" w:styleId="TableGrid">
    <w:name w:val="Table Grid"/>
    <w:basedOn w:val="TableNormal"/>
    <w:rsid w:val="00F64C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6A75F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gu.edu/pages/836.asp" TargetMode="External"/><Relationship Id="rId4" Type="http://schemas.openxmlformats.org/officeDocument/2006/relationships/hyperlink" Target="http://owl.english.purdue.edu/handouts/print/general/gl_annotatedbi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Annotated Bibliographies</vt:lpstr>
    </vt:vector>
  </TitlesOfParts>
  <Company>University Lake School</Company>
  <LinksUpToDate>false</LinksUpToDate>
  <CharactersWithSpaces>1603</CharactersWithSpaces>
  <SharedDoc>false</SharedDoc>
  <HLinks>
    <vt:vector size="12" baseType="variant">
      <vt:variant>
        <vt:i4>5636119</vt:i4>
      </vt:variant>
      <vt:variant>
        <vt:i4>3</vt:i4>
      </vt:variant>
      <vt:variant>
        <vt:i4>0</vt:i4>
      </vt:variant>
      <vt:variant>
        <vt:i4>5</vt:i4>
      </vt:variant>
      <vt:variant>
        <vt:lpwstr>http://www.cgu.edu/pages/836.asp</vt:lpwstr>
      </vt:variant>
      <vt:variant>
        <vt:lpwstr/>
      </vt:variant>
      <vt:variant>
        <vt:i4>7864336</vt:i4>
      </vt:variant>
      <vt:variant>
        <vt:i4>0</vt:i4>
      </vt:variant>
      <vt:variant>
        <vt:i4>0</vt:i4>
      </vt:variant>
      <vt:variant>
        <vt:i4>5</vt:i4>
      </vt:variant>
      <vt:variant>
        <vt:lpwstr>http://owl.english.purdue.edu/handouts/print/general/gl_annotatedbib.html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Bibliographies</dc:title>
  <dc:creator>Technology Department</dc:creator>
  <cp:lastModifiedBy>mconklin</cp:lastModifiedBy>
  <cp:revision>2</cp:revision>
  <dcterms:created xsi:type="dcterms:W3CDTF">2013-01-31T15:28:00Z</dcterms:created>
  <dcterms:modified xsi:type="dcterms:W3CDTF">2013-01-31T15:28:00Z</dcterms:modified>
</cp:coreProperties>
</file>